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40E06246" w:rsidR="001B0F9A" w:rsidRPr="00471886" w:rsidRDefault="003F2E98" w:rsidP="001B0F9A">
      <w:pPr>
        <w:shd w:val="clear" w:color="auto" w:fill="FFFFFF"/>
        <w:jc w:val="center"/>
        <w:rPr>
          <w:rFonts w:ascii="Arial" w:hAnsi="Arial" w:cs="Arial"/>
          <w:b/>
          <w:bCs/>
          <w:color w:val="000000"/>
          <w:sz w:val="22"/>
          <w:szCs w:val="22"/>
        </w:rPr>
      </w:pPr>
      <w:r w:rsidRPr="00A75587">
        <w:rPr>
          <w:rFonts w:ascii="Arial" w:eastAsia="Calibri" w:hAnsi="Arial" w:cs="Arial"/>
          <w:b/>
          <w:color w:val="000000" w:themeColor="text1"/>
          <w:kern w:val="2"/>
          <w:sz w:val="22"/>
          <w:szCs w:val="22"/>
          <w14:ligatures w14:val="standardContextual"/>
        </w:rPr>
        <w:t>3</w:t>
      </w:r>
      <w:r>
        <w:rPr>
          <w:rFonts w:ascii="Arial" w:eastAsia="Calibri" w:hAnsi="Arial" w:cs="Arial"/>
          <w:b/>
          <w:color w:val="000000" w:themeColor="text1"/>
          <w:kern w:val="2"/>
          <w:sz w:val="22"/>
          <w:szCs w:val="22"/>
          <w14:ligatures w14:val="standardContextual"/>
        </w:rPr>
        <w:t>2491</w:t>
      </w:r>
      <w:r w:rsidR="00701378" w:rsidRPr="00A75587">
        <w:rPr>
          <w:rFonts w:ascii="Arial" w:eastAsia="Calibri" w:hAnsi="Arial" w:cs="Arial"/>
          <w:b/>
          <w:color w:val="000000" w:themeColor="text1"/>
          <w:kern w:val="2"/>
          <w:sz w:val="22"/>
          <w:szCs w:val="22"/>
          <w14:ligatures w14:val="standardContextual"/>
        </w:rPr>
        <w:t xml:space="preserve"> GELEŽINKELIO STATINIŲ TECHNINĖS PRIEŽIŪROS PASLAUGOS</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2349EC97" w14:textId="6882F914" w:rsidR="00123695" w:rsidRPr="00B96FA9" w:rsidRDefault="00123695" w:rsidP="00123695">
      <w:pPr>
        <w:spacing w:after="120"/>
        <w:jc w:val="both"/>
        <w:rPr>
          <w:rFonts w:ascii="Arial" w:hAnsi="Arial" w:cs="Arial"/>
          <w:sz w:val="22"/>
          <w:szCs w:val="22"/>
        </w:rPr>
      </w:pPr>
      <w:r w:rsidRPr="00B96FA9">
        <w:rPr>
          <w:rFonts w:ascii="Arial" w:hAnsi="Arial" w:cs="Arial"/>
          <w:sz w:val="22"/>
          <w:szCs w:val="22"/>
        </w:rPr>
        <w:t xml:space="preserve">I pirkimo objekto dalis – </w:t>
      </w:r>
      <w:r w:rsidR="00091B5E" w:rsidRPr="00E05874">
        <w:rPr>
          <w:rFonts w:ascii="Arial" w:hAnsi="Arial" w:cs="Arial"/>
          <w:sz w:val="20"/>
          <w:szCs w:val="20"/>
        </w:rPr>
        <w:t xml:space="preserve">Neypatingų geležinkelio statinių techninės priežiūros paslaugos </w:t>
      </w:r>
      <w:r w:rsidR="00091B5E" w:rsidRPr="00091B5E">
        <w:rPr>
          <w:rFonts w:ascii="Arial" w:hAnsi="Arial" w:cs="Arial"/>
          <w:b/>
          <w:bCs/>
          <w:sz w:val="20"/>
          <w:szCs w:val="20"/>
        </w:rPr>
        <w:t>Vilniaus</w:t>
      </w:r>
      <w:r w:rsidR="00091B5E" w:rsidRPr="00E05874">
        <w:rPr>
          <w:rFonts w:ascii="Arial" w:hAnsi="Arial" w:cs="Arial"/>
          <w:sz w:val="20"/>
          <w:szCs w:val="20"/>
        </w:rPr>
        <w:t xml:space="preserve"> regione</w:t>
      </w:r>
      <w:r w:rsidR="00B96FA9" w:rsidRPr="00B96FA9">
        <w:rPr>
          <w:rFonts w:ascii="Arial" w:hAnsi="Arial" w:cs="Arial"/>
          <w:sz w:val="22"/>
          <w:szCs w:val="22"/>
        </w:rPr>
        <w: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3C242C86" w:rsidR="00123695" w:rsidRPr="00B96FA9" w:rsidRDefault="00123695" w:rsidP="00123695">
      <w:pPr>
        <w:spacing w:after="120"/>
        <w:jc w:val="both"/>
        <w:rPr>
          <w:rFonts w:ascii="Arial" w:hAnsi="Arial" w:cs="Arial"/>
          <w:sz w:val="22"/>
          <w:szCs w:val="22"/>
        </w:rPr>
      </w:pPr>
      <w:r w:rsidRPr="00B96FA9">
        <w:rPr>
          <w:rFonts w:ascii="Arial" w:hAnsi="Arial" w:cs="Arial"/>
          <w:sz w:val="22"/>
          <w:szCs w:val="22"/>
        </w:rPr>
        <w:t xml:space="preserve">II pirkimo objekto dalis – </w:t>
      </w:r>
      <w:r w:rsidR="007F2A42" w:rsidRPr="00E05874">
        <w:rPr>
          <w:rFonts w:ascii="Arial" w:hAnsi="Arial" w:cs="Arial"/>
          <w:sz w:val="20"/>
          <w:szCs w:val="20"/>
        </w:rPr>
        <w:t xml:space="preserve">Neypatingų geležinkelio statinių techninės priežiūros paslaugos </w:t>
      </w:r>
      <w:r w:rsidR="007F2A42">
        <w:rPr>
          <w:rFonts w:ascii="Arial" w:hAnsi="Arial" w:cs="Arial"/>
          <w:b/>
          <w:bCs/>
          <w:sz w:val="20"/>
          <w:szCs w:val="20"/>
        </w:rPr>
        <w:t>Kauno</w:t>
      </w:r>
      <w:r w:rsidR="007F2A42" w:rsidRPr="00E05874">
        <w:rPr>
          <w:rFonts w:ascii="Arial" w:hAnsi="Arial" w:cs="Arial"/>
          <w:sz w:val="20"/>
          <w:szCs w:val="20"/>
        </w:rPr>
        <w:t xml:space="preserve"> regione</w:t>
      </w:r>
      <w:r w:rsidR="00B96FA9" w:rsidRPr="00B96FA9">
        <w:rPr>
          <w:rFonts w:ascii="Arial" w:hAnsi="Arial" w:cs="Arial"/>
          <w:sz w:val="22"/>
          <w:szCs w:val="22"/>
        </w:rPr>
        <w: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5AF98CF" w14:textId="77777777" w:rsidR="007F2A42" w:rsidRDefault="007F2A42" w:rsidP="00123695">
      <w:pPr>
        <w:widowControl w:val="0"/>
        <w:ind w:right="254"/>
        <w:rPr>
          <w:rFonts w:ascii="Arial" w:hAnsi="Arial" w:cs="Arial"/>
          <w:i/>
          <w:iCs/>
          <w:sz w:val="22"/>
          <w:szCs w:val="22"/>
        </w:rPr>
      </w:pPr>
    </w:p>
    <w:p w14:paraId="301BD99E" w14:textId="7DBC887F" w:rsidR="007F2A42" w:rsidRPr="00B96FA9" w:rsidRDefault="007F2A42" w:rsidP="007F2A42">
      <w:pPr>
        <w:spacing w:after="120"/>
        <w:jc w:val="both"/>
        <w:rPr>
          <w:rFonts w:ascii="Arial" w:hAnsi="Arial" w:cs="Arial"/>
          <w:sz w:val="22"/>
          <w:szCs w:val="22"/>
        </w:rPr>
      </w:pPr>
      <w:r w:rsidRPr="00B96FA9">
        <w:rPr>
          <w:rFonts w:ascii="Arial" w:hAnsi="Arial" w:cs="Arial"/>
          <w:sz w:val="22"/>
          <w:szCs w:val="22"/>
        </w:rPr>
        <w:t>I</w:t>
      </w:r>
      <w:r>
        <w:rPr>
          <w:rFonts w:ascii="Arial" w:hAnsi="Arial" w:cs="Arial"/>
          <w:sz w:val="22"/>
          <w:szCs w:val="22"/>
        </w:rPr>
        <w:t>I</w:t>
      </w:r>
      <w:r w:rsidRPr="00B96FA9">
        <w:rPr>
          <w:rFonts w:ascii="Arial" w:hAnsi="Arial" w:cs="Arial"/>
          <w:sz w:val="22"/>
          <w:szCs w:val="22"/>
        </w:rPr>
        <w:t xml:space="preserve">I pirkimo objekto dalis – </w:t>
      </w:r>
      <w:r w:rsidRPr="00E05874">
        <w:rPr>
          <w:rFonts w:ascii="Arial" w:hAnsi="Arial" w:cs="Arial"/>
          <w:sz w:val="20"/>
          <w:szCs w:val="20"/>
        </w:rPr>
        <w:t xml:space="preserve">Neypatingų geležinkelio statinių techninės priežiūros paslaugos </w:t>
      </w:r>
      <w:r>
        <w:rPr>
          <w:rFonts w:ascii="Arial" w:hAnsi="Arial" w:cs="Arial"/>
          <w:b/>
          <w:bCs/>
          <w:sz w:val="20"/>
          <w:szCs w:val="20"/>
        </w:rPr>
        <w:t>Šiaulių</w:t>
      </w:r>
      <w:r w:rsidRPr="00E05874">
        <w:rPr>
          <w:rFonts w:ascii="Arial" w:hAnsi="Arial" w:cs="Arial"/>
          <w:sz w:val="20"/>
          <w:szCs w:val="20"/>
        </w:rPr>
        <w:t xml:space="preserve"> regione</w:t>
      </w:r>
      <w:r w:rsidRPr="00B96FA9">
        <w:rPr>
          <w:rFonts w:ascii="Arial" w:hAnsi="Arial" w:cs="Arial"/>
          <w:sz w:val="22"/>
          <w:szCs w:val="22"/>
        </w:rPr>
        <w: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7F2A42" w:rsidRPr="00123695" w14:paraId="5240283E" w14:textId="77777777" w:rsidTr="00BF7BF4">
        <w:trPr>
          <w:trHeight w:val="367"/>
        </w:trPr>
        <w:tc>
          <w:tcPr>
            <w:tcW w:w="6379" w:type="dxa"/>
            <w:vAlign w:val="center"/>
            <w:hideMark/>
          </w:tcPr>
          <w:p w14:paraId="377845FC" w14:textId="77777777" w:rsidR="007F2A42" w:rsidRPr="00123695" w:rsidRDefault="007F2A42" w:rsidP="00BF7BF4">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9"/>
            </w:r>
          </w:p>
        </w:tc>
        <w:tc>
          <w:tcPr>
            <w:tcW w:w="8647" w:type="dxa"/>
            <w:hideMark/>
          </w:tcPr>
          <w:p w14:paraId="1C21A83F" w14:textId="77777777" w:rsidR="007F2A42" w:rsidRPr="00123695" w:rsidRDefault="007F2A42" w:rsidP="00BF7BF4">
            <w:pPr>
              <w:rPr>
                <w:rFonts w:ascii="Arial" w:hAnsi="Arial" w:cs="Arial"/>
                <w:i/>
                <w:sz w:val="22"/>
                <w:szCs w:val="22"/>
              </w:rPr>
            </w:pPr>
            <w:r w:rsidRPr="00123695">
              <w:rPr>
                <w:rFonts w:ascii="Arial" w:hAnsi="Arial" w:cs="Arial"/>
                <w:i/>
                <w:sz w:val="22"/>
                <w:szCs w:val="22"/>
              </w:rPr>
              <w:t xml:space="preserve">_________________       (nurodyti sumą skaičiais) </w:t>
            </w:r>
          </w:p>
        </w:tc>
      </w:tr>
      <w:tr w:rsidR="007F2A42" w:rsidRPr="00123695" w14:paraId="4B588644" w14:textId="77777777" w:rsidTr="00BF7BF4">
        <w:trPr>
          <w:trHeight w:val="415"/>
        </w:trPr>
        <w:tc>
          <w:tcPr>
            <w:tcW w:w="6379" w:type="dxa"/>
            <w:vAlign w:val="center"/>
            <w:hideMark/>
          </w:tcPr>
          <w:p w14:paraId="0254A493" w14:textId="77777777" w:rsidR="007F2A42" w:rsidRPr="00123695" w:rsidRDefault="007F2A42" w:rsidP="00BF7BF4">
            <w:pPr>
              <w:rPr>
                <w:rFonts w:ascii="Arial" w:eastAsia="Arial" w:hAnsi="Arial" w:cs="Arial"/>
                <w:sz w:val="22"/>
                <w:szCs w:val="22"/>
              </w:rPr>
            </w:pPr>
            <w:r w:rsidRPr="5FD5F3A9">
              <w:rPr>
                <w:rFonts w:ascii="Arial" w:hAnsi="Arial" w:cs="Arial"/>
                <w:b/>
                <w:bCs/>
                <w:sz w:val="22"/>
                <w:szCs w:val="22"/>
              </w:rPr>
              <w:lastRenderedPageBreak/>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043A4AE9" w14:textId="77777777" w:rsidR="007F2A42" w:rsidRPr="00123695" w:rsidRDefault="007F2A42" w:rsidP="00BF7BF4">
            <w:pPr>
              <w:rPr>
                <w:rFonts w:ascii="Arial" w:hAnsi="Arial" w:cs="Arial"/>
                <w:i/>
                <w:sz w:val="22"/>
                <w:szCs w:val="22"/>
              </w:rPr>
            </w:pPr>
            <w:r w:rsidRPr="00123695">
              <w:rPr>
                <w:rFonts w:ascii="Arial" w:hAnsi="Arial" w:cs="Arial"/>
                <w:i/>
                <w:sz w:val="22"/>
                <w:szCs w:val="22"/>
              </w:rPr>
              <w:t xml:space="preserve">_________________      (nurodyti  sumą skaičiais) </w:t>
            </w:r>
          </w:p>
        </w:tc>
      </w:tr>
      <w:tr w:rsidR="007F2A42" w:rsidRPr="00123695" w14:paraId="3FA5C014" w14:textId="77777777" w:rsidTr="00BF7BF4">
        <w:trPr>
          <w:trHeight w:val="531"/>
        </w:trPr>
        <w:tc>
          <w:tcPr>
            <w:tcW w:w="6379" w:type="dxa"/>
            <w:vAlign w:val="center"/>
            <w:hideMark/>
          </w:tcPr>
          <w:p w14:paraId="1E23C353" w14:textId="77777777" w:rsidR="007F2A42" w:rsidRPr="00123695" w:rsidRDefault="007F2A42" w:rsidP="00BF7BF4">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0"/>
            </w:r>
          </w:p>
        </w:tc>
        <w:tc>
          <w:tcPr>
            <w:tcW w:w="8647" w:type="dxa"/>
            <w:vAlign w:val="center"/>
            <w:hideMark/>
          </w:tcPr>
          <w:p w14:paraId="5D090F88" w14:textId="77777777" w:rsidR="007F2A42" w:rsidRPr="00123695" w:rsidRDefault="007F2A42" w:rsidP="00BF7BF4">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1A43A4F4" w14:textId="77777777" w:rsidR="007F2A42" w:rsidRDefault="007F2A42" w:rsidP="00123695">
      <w:pPr>
        <w:widowControl w:val="0"/>
        <w:ind w:right="254"/>
        <w:rPr>
          <w:rFonts w:ascii="Arial" w:hAnsi="Arial" w:cs="Arial"/>
          <w:i/>
          <w:iCs/>
          <w:sz w:val="22"/>
          <w:szCs w:val="22"/>
        </w:rPr>
      </w:pPr>
    </w:p>
    <w:p w14:paraId="3298BD10" w14:textId="0469DDC9" w:rsidR="007F2A42" w:rsidRPr="00B96FA9" w:rsidRDefault="007F2A42" w:rsidP="007F2A42">
      <w:pPr>
        <w:spacing w:after="120"/>
        <w:jc w:val="both"/>
        <w:rPr>
          <w:rFonts w:ascii="Arial" w:hAnsi="Arial" w:cs="Arial"/>
          <w:sz w:val="22"/>
          <w:szCs w:val="22"/>
        </w:rPr>
      </w:pPr>
      <w:r w:rsidRPr="00B96FA9">
        <w:rPr>
          <w:rFonts w:ascii="Arial" w:hAnsi="Arial" w:cs="Arial"/>
          <w:sz w:val="22"/>
          <w:szCs w:val="22"/>
        </w:rPr>
        <w:t>I</w:t>
      </w:r>
      <w:r>
        <w:rPr>
          <w:rFonts w:ascii="Arial" w:hAnsi="Arial" w:cs="Arial"/>
          <w:sz w:val="22"/>
          <w:szCs w:val="22"/>
        </w:rPr>
        <w:t>V</w:t>
      </w:r>
      <w:r w:rsidRPr="00B96FA9">
        <w:rPr>
          <w:rFonts w:ascii="Arial" w:hAnsi="Arial" w:cs="Arial"/>
          <w:sz w:val="22"/>
          <w:szCs w:val="22"/>
        </w:rPr>
        <w:t xml:space="preserve"> pirkimo objekto dalis – </w:t>
      </w:r>
      <w:r w:rsidRPr="00E05874">
        <w:rPr>
          <w:rFonts w:ascii="Arial" w:hAnsi="Arial" w:cs="Arial"/>
          <w:sz w:val="20"/>
          <w:szCs w:val="20"/>
        </w:rPr>
        <w:t xml:space="preserve">Neypatingų geležinkelio statinių techninės priežiūros paslaugos </w:t>
      </w:r>
      <w:r>
        <w:rPr>
          <w:rFonts w:ascii="Arial" w:hAnsi="Arial" w:cs="Arial"/>
          <w:b/>
          <w:bCs/>
          <w:sz w:val="20"/>
          <w:szCs w:val="20"/>
        </w:rPr>
        <w:t>Klaipėdos</w:t>
      </w:r>
      <w:r w:rsidRPr="00E05874">
        <w:rPr>
          <w:rFonts w:ascii="Arial" w:hAnsi="Arial" w:cs="Arial"/>
          <w:sz w:val="20"/>
          <w:szCs w:val="20"/>
        </w:rPr>
        <w:t xml:space="preserve"> regione</w:t>
      </w:r>
      <w:r w:rsidRPr="00B96FA9">
        <w:rPr>
          <w:rFonts w:ascii="Arial" w:hAnsi="Arial" w:cs="Arial"/>
          <w:sz w:val="22"/>
          <w:szCs w:val="22"/>
        </w:rPr>
        <w: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7F2A42" w:rsidRPr="00123695" w14:paraId="1B8725EE" w14:textId="77777777" w:rsidTr="00BF7BF4">
        <w:trPr>
          <w:trHeight w:val="367"/>
        </w:trPr>
        <w:tc>
          <w:tcPr>
            <w:tcW w:w="6379" w:type="dxa"/>
            <w:vAlign w:val="center"/>
            <w:hideMark/>
          </w:tcPr>
          <w:p w14:paraId="2899E129" w14:textId="77777777" w:rsidR="007F2A42" w:rsidRPr="00123695" w:rsidRDefault="007F2A42" w:rsidP="00BF7BF4">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11"/>
            </w:r>
          </w:p>
        </w:tc>
        <w:tc>
          <w:tcPr>
            <w:tcW w:w="8647" w:type="dxa"/>
            <w:hideMark/>
          </w:tcPr>
          <w:p w14:paraId="325FAD46" w14:textId="77777777" w:rsidR="007F2A42" w:rsidRPr="00123695" w:rsidRDefault="007F2A42" w:rsidP="00BF7BF4">
            <w:pPr>
              <w:rPr>
                <w:rFonts w:ascii="Arial" w:hAnsi="Arial" w:cs="Arial"/>
                <w:i/>
                <w:sz w:val="22"/>
                <w:szCs w:val="22"/>
              </w:rPr>
            </w:pPr>
            <w:r w:rsidRPr="00123695">
              <w:rPr>
                <w:rFonts w:ascii="Arial" w:hAnsi="Arial" w:cs="Arial"/>
                <w:i/>
                <w:sz w:val="22"/>
                <w:szCs w:val="22"/>
              </w:rPr>
              <w:t xml:space="preserve">_________________       (nurodyti sumą skaičiais) </w:t>
            </w:r>
          </w:p>
        </w:tc>
      </w:tr>
      <w:tr w:rsidR="007F2A42" w:rsidRPr="00123695" w14:paraId="3B42D8F7" w14:textId="77777777" w:rsidTr="00BF7BF4">
        <w:trPr>
          <w:trHeight w:val="415"/>
        </w:trPr>
        <w:tc>
          <w:tcPr>
            <w:tcW w:w="6379" w:type="dxa"/>
            <w:vAlign w:val="center"/>
            <w:hideMark/>
          </w:tcPr>
          <w:p w14:paraId="2AC6EA96" w14:textId="77777777" w:rsidR="007F2A42" w:rsidRPr="00123695" w:rsidRDefault="007F2A42" w:rsidP="00BF7BF4">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2C224F24" w14:textId="77777777" w:rsidR="007F2A42" w:rsidRPr="00123695" w:rsidRDefault="007F2A42" w:rsidP="00BF7BF4">
            <w:pPr>
              <w:rPr>
                <w:rFonts w:ascii="Arial" w:hAnsi="Arial" w:cs="Arial"/>
                <w:i/>
                <w:sz w:val="22"/>
                <w:szCs w:val="22"/>
              </w:rPr>
            </w:pPr>
            <w:r w:rsidRPr="00123695">
              <w:rPr>
                <w:rFonts w:ascii="Arial" w:hAnsi="Arial" w:cs="Arial"/>
                <w:i/>
                <w:sz w:val="22"/>
                <w:szCs w:val="22"/>
              </w:rPr>
              <w:t xml:space="preserve">_________________      (nurodyti  sumą skaičiais) </w:t>
            </w:r>
          </w:p>
        </w:tc>
      </w:tr>
      <w:tr w:rsidR="007F2A42" w:rsidRPr="00123695" w14:paraId="69E839AB" w14:textId="77777777" w:rsidTr="00BF7BF4">
        <w:trPr>
          <w:trHeight w:val="531"/>
        </w:trPr>
        <w:tc>
          <w:tcPr>
            <w:tcW w:w="6379" w:type="dxa"/>
            <w:vAlign w:val="center"/>
            <w:hideMark/>
          </w:tcPr>
          <w:p w14:paraId="0E8A611D" w14:textId="77777777" w:rsidR="007F2A42" w:rsidRPr="00123695" w:rsidRDefault="007F2A42" w:rsidP="00BF7BF4">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2"/>
            </w:r>
          </w:p>
        </w:tc>
        <w:tc>
          <w:tcPr>
            <w:tcW w:w="8647" w:type="dxa"/>
            <w:vAlign w:val="center"/>
            <w:hideMark/>
          </w:tcPr>
          <w:p w14:paraId="6DBC3FCB" w14:textId="77777777" w:rsidR="007F2A42" w:rsidRPr="00123695" w:rsidRDefault="007F2A42" w:rsidP="00BF7BF4">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89B22F4" w14:textId="77777777" w:rsidR="007F2A42" w:rsidRDefault="007F2A42" w:rsidP="00123695">
      <w:pPr>
        <w:widowControl w:val="0"/>
        <w:ind w:right="254"/>
        <w:rPr>
          <w:rFonts w:ascii="Arial" w:hAnsi="Arial" w:cs="Arial"/>
          <w:i/>
          <w:iCs/>
          <w:sz w:val="22"/>
          <w:szCs w:val="22"/>
        </w:rPr>
      </w:pPr>
    </w:p>
    <w:p w14:paraId="2CAC38C2" w14:textId="3BAE3838"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13"/>
      </w:r>
      <w:r w:rsidRPr="00EB0F9F">
        <w:rPr>
          <w:rFonts w:ascii="Arial" w:eastAsia="Calibri" w:hAnsi="Arial" w:cs="Arial"/>
          <w:i/>
          <w:iCs/>
          <w:sz w:val="22"/>
          <w:szCs w:val="22"/>
        </w:rPr>
        <w:t>:</w:t>
      </w:r>
    </w:p>
    <w:p w14:paraId="0DF6C107" w14:textId="126DF492" w:rsidR="00BA1F36" w:rsidRDefault="00123695" w:rsidP="00244718">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498E5838" w14:textId="77777777" w:rsidR="00244718" w:rsidRPr="00BA1F36" w:rsidRDefault="00244718" w:rsidP="00244718">
      <w:pPr>
        <w:spacing w:before="60" w:after="60"/>
        <w:jc w:val="both"/>
        <w:rPr>
          <w:rFonts w:ascii="Arial" w:eastAsia="Calibri" w:hAnsi="Arial" w:cs="Arial"/>
          <w:sz w:val="22"/>
          <w:szCs w:val="22"/>
        </w:r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w:t>
      </w:r>
      <w:r w:rsidRPr="00F62E11">
        <w:rPr>
          <w:rFonts w:ascii="Arial" w:hAnsi="Arial" w:cs="Arial"/>
          <w:sz w:val="22"/>
          <w:szCs w:val="22"/>
        </w:rPr>
        <w:lastRenderedPageBreak/>
        <w:t>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Sraopastraipa"/>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2"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2FCB4D54" w:rsidR="0011633D" w:rsidRPr="00244718" w:rsidRDefault="0011633D" w:rsidP="0011633D">
      <w:pPr>
        <w:spacing w:before="60" w:after="60"/>
        <w:jc w:val="both"/>
        <w:rPr>
          <w:rFonts w:ascii="Arial" w:hAnsi="Arial" w:cs="Arial"/>
          <w:color w:val="000000" w:themeColor="text1"/>
          <w:sz w:val="22"/>
          <w:szCs w:val="22"/>
        </w:rPr>
      </w:pPr>
      <w:r w:rsidRPr="00555C67">
        <w:rPr>
          <w:rFonts w:ascii="Arial" w:hAnsi="Arial" w:cs="Arial"/>
          <w:sz w:val="22"/>
          <w:szCs w:val="22"/>
        </w:rPr>
        <w:t xml:space="preserve">Priedas Nr. 1 – Pasiūlymo kaina. Informacija apie </w:t>
      </w:r>
      <w:r w:rsidRPr="00244718">
        <w:rPr>
          <w:rFonts w:ascii="Arial" w:hAnsi="Arial" w:cs="Arial"/>
          <w:color w:val="000000" w:themeColor="text1"/>
          <w:sz w:val="22"/>
          <w:szCs w:val="22"/>
        </w:rPr>
        <w:t>siūlomas paslaugas</w:t>
      </w:r>
      <w:r w:rsidR="00244718" w:rsidRPr="00244718">
        <w:rPr>
          <w:rFonts w:ascii="Arial" w:hAnsi="Arial" w:cs="Arial"/>
          <w:color w:val="000000" w:themeColor="text1"/>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0675A" w14:textId="77777777" w:rsidR="00F238F1" w:rsidRDefault="00F238F1" w:rsidP="0043350F">
      <w:r>
        <w:separator/>
      </w:r>
    </w:p>
  </w:endnote>
  <w:endnote w:type="continuationSeparator" w:id="0">
    <w:p w14:paraId="0F248911" w14:textId="77777777" w:rsidR="00F238F1" w:rsidRDefault="00F238F1" w:rsidP="0043350F">
      <w:r>
        <w:continuationSeparator/>
      </w:r>
    </w:p>
  </w:endnote>
  <w:endnote w:type="continuationNotice" w:id="1">
    <w:p w14:paraId="497EEE14" w14:textId="77777777" w:rsidR="00F238F1" w:rsidRDefault="00F23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F4C91" w14:textId="77777777" w:rsidR="00F238F1" w:rsidRDefault="00F238F1" w:rsidP="0043350F">
      <w:r>
        <w:separator/>
      </w:r>
    </w:p>
  </w:footnote>
  <w:footnote w:type="continuationSeparator" w:id="0">
    <w:p w14:paraId="4F48B06C" w14:textId="77777777" w:rsidR="00F238F1" w:rsidRDefault="00F238F1" w:rsidP="0043350F">
      <w:r>
        <w:continuationSeparator/>
      </w:r>
    </w:p>
  </w:footnote>
  <w:footnote w:type="continuationNotice" w:id="1">
    <w:p w14:paraId="7F305158" w14:textId="77777777" w:rsidR="00F238F1" w:rsidRDefault="00F238F1"/>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1999D6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8">
    <w:p w14:paraId="2C4DD847"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54C699C7" w14:textId="77777777" w:rsidR="007F2A42" w:rsidRDefault="007F2A42" w:rsidP="007F2A42">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0">
    <w:p w14:paraId="62065151" w14:textId="77777777" w:rsidR="007F2A42" w:rsidRPr="00525DF2" w:rsidRDefault="007F2A42" w:rsidP="007F2A42">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0CF936C2" w14:textId="77777777" w:rsidR="007F2A42" w:rsidRDefault="007F2A42" w:rsidP="007F2A42">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2">
    <w:p w14:paraId="4FB65797" w14:textId="77777777" w:rsidR="007F2A42" w:rsidRPr="00525DF2" w:rsidRDefault="007F2A42" w:rsidP="007F2A42">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1B5E"/>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64E9"/>
    <w:rsid w:val="00237A46"/>
    <w:rsid w:val="002421DB"/>
    <w:rsid w:val="00244718"/>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4EF"/>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2E98"/>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8D0"/>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1378"/>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7F2A42"/>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4563"/>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6FA9"/>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66DB"/>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97BCD"/>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6A8D"/>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8F1"/>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788D7A5F-E487-4931-A891-BE8FB909A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4135</Words>
  <Characters>2358</Characters>
  <Application>Microsoft Office Word</Application>
  <DocSecurity>0</DocSecurity>
  <Lines>19</Lines>
  <Paragraphs>12</Paragraphs>
  <ScaleCrop>false</ScaleCrop>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2026-05-14T11:58:00Z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